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2D3B5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2D3B5B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D55E79">
              <w:rPr>
                <w:rFonts w:ascii="Arial Narrow" w:hAnsi="Arial Narrow"/>
                <w:b/>
              </w:rPr>
              <w:t>1-P</w:t>
            </w:r>
            <w:r w:rsidR="00623114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07608" w:rsidRPr="00D1020D" w:rsidRDefault="00207608" w:rsidP="006231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07608" w:rsidRPr="00D1020D" w:rsidRDefault="00207608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4F1270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4F1270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6231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6231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2D3B5B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62311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</w:t>
            </w:r>
            <w:r w:rsidRPr="00D1020D">
              <w:rPr>
                <w:rFonts w:ascii="Arial Narrow" w:hAnsi="Arial Narrow"/>
              </w:rPr>
              <w:lastRenderedPageBreak/>
              <w:t>telecontrollo della stessa (anche da postazione remota tramite il sistema VRGMAC).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07608" w:rsidRPr="00D1020D" w:rsidRDefault="00207608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4F1270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</w:t>
            </w:r>
            <w:bookmarkStart w:id="0" w:name="_GoBack"/>
            <w:bookmarkEnd w:id="0"/>
            <w:r w:rsidRPr="00D1020D">
              <w:rPr>
                <w:rFonts w:ascii="Arial Narrow" w:hAnsi="Arial Narrow"/>
              </w:rPr>
              <w:t>e +21°C.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62311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E87322" w:rsidRPr="00E87322" w:rsidRDefault="00BD2E67" w:rsidP="00E87322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D55E79">
              <w:rPr>
                <w:rFonts w:ascii="Arial Narrow" w:hAnsi="Arial Narrow"/>
              </w:rPr>
              <w:t>li meccanismi di incentivazione</w:t>
            </w:r>
            <w:r w:rsidR="00E87322" w:rsidRPr="00E87322">
              <w:rPr>
                <w:rFonts w:ascii="Arial Narrow" w:hAnsi="Arial Narrow"/>
              </w:rPr>
              <w:t>.</w:t>
            </w:r>
          </w:p>
          <w:p w:rsidR="00E87322" w:rsidRDefault="00E87322" w:rsidP="00E87322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</w:p>
          <w:p w:rsidR="00E87322" w:rsidRPr="00E87322" w:rsidRDefault="00E87322" w:rsidP="00E87322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E87322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>26,5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30,0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20,0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</w:t>
            </w:r>
            <w:r w:rsidR="002D3B5B">
              <w:rPr>
                <w:rFonts w:ascii="Arial Narrow" w:hAnsi="Arial Narrow"/>
              </w:rPr>
              <w:t>0</w:t>
            </w:r>
            <w:r w:rsidRPr="00104FAE">
              <w:rPr>
                <w:rFonts w:ascii="Arial Narrow" w:hAnsi="Arial Narrow"/>
              </w:rPr>
              <w:t>,</w:t>
            </w:r>
            <w:r w:rsidR="002D3B5B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>1,33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>1,48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F40AE">
              <w:rPr>
                <w:rFonts w:ascii="Arial Narrow" w:hAnsi="Arial Narrow"/>
              </w:rPr>
              <w:t>28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604E32">
              <w:rPr>
                <w:rFonts w:ascii="Arial Narrow" w:hAnsi="Arial Narrow"/>
              </w:rPr>
              <w:t>25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1.400</w:t>
            </w:r>
            <w:r w:rsidRPr="00104FAE">
              <w:rPr>
                <w:rFonts w:ascii="Arial Narrow" w:hAnsi="Arial Narrow"/>
              </w:rPr>
              <w:t xml:space="preserve">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D55E79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55E79">
              <w:rPr>
                <w:rFonts w:ascii="Arial Narrow" w:hAnsi="Arial Narrow"/>
              </w:rPr>
              <w:t>Gas</w:t>
            </w:r>
            <w:r w:rsidR="00D505A3" w:rsidRPr="00D55E79">
              <w:rPr>
                <w:rFonts w:ascii="Arial Narrow" w:hAnsi="Arial Narrow"/>
              </w:rPr>
              <w:t xml:space="preserve"> combustibile</w:t>
            </w:r>
            <w:r w:rsidR="00D505A3" w:rsidRPr="00D55E79">
              <w:rPr>
                <w:rFonts w:ascii="Arial Narrow" w:hAnsi="Arial Narrow"/>
              </w:rPr>
              <w:tab/>
            </w:r>
            <w:r w:rsidR="00D505A3" w:rsidRPr="00D55E79">
              <w:rPr>
                <w:rFonts w:ascii="Arial Narrow" w:hAnsi="Arial Narrow"/>
              </w:rPr>
              <w:tab/>
            </w:r>
            <w:r w:rsidR="00D505A3" w:rsidRPr="00D55E79">
              <w:rPr>
                <w:rFonts w:ascii="Arial Narrow" w:hAnsi="Arial Narrow"/>
              </w:rPr>
              <w:tab/>
            </w:r>
            <w:r w:rsidR="00D55E79" w:rsidRPr="00D55E79">
              <w:rPr>
                <w:rFonts w:ascii="Arial Narrow" w:hAnsi="Arial Narrow"/>
              </w:rPr>
              <w:t>GPL</w:t>
            </w:r>
          </w:p>
          <w:p w:rsidR="00697912" w:rsidRPr="00D55E79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D55E79">
              <w:rPr>
                <w:rFonts w:ascii="Arial Narrow" w:hAnsi="Arial Narrow"/>
              </w:rPr>
              <w:t xml:space="preserve">Pressione di </w:t>
            </w:r>
            <w:r w:rsidR="00D55E79" w:rsidRPr="00D55E79">
              <w:rPr>
                <w:rFonts w:ascii="Arial Narrow" w:hAnsi="Arial Narrow"/>
              </w:rPr>
              <w:t>alimentazione</w:t>
            </w:r>
            <w:r w:rsidR="00D55E79" w:rsidRPr="00D55E79">
              <w:rPr>
                <w:rFonts w:ascii="Arial Narrow" w:hAnsi="Arial Narrow"/>
              </w:rPr>
              <w:tab/>
            </w:r>
            <w:r w:rsidR="00D55E79" w:rsidRPr="00D55E79">
              <w:rPr>
                <w:rFonts w:ascii="Arial Narrow" w:hAnsi="Arial Narrow"/>
              </w:rPr>
              <w:tab/>
              <w:t xml:space="preserve">30 </w:t>
            </w:r>
            <w:proofErr w:type="spellStart"/>
            <w:r w:rsidR="00D55E79" w:rsidRPr="00D55E79">
              <w:rPr>
                <w:rFonts w:ascii="Arial Narrow" w:hAnsi="Arial Narrow"/>
              </w:rPr>
              <w:t>mbar</w:t>
            </w:r>
            <w:proofErr w:type="spellEnd"/>
            <w:r w:rsidR="00D55E79" w:rsidRPr="00D55E79">
              <w:rPr>
                <w:rFonts w:ascii="Arial Narrow" w:hAnsi="Arial Narrow"/>
              </w:rPr>
              <w:t xml:space="preserve"> 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lastRenderedPageBreak/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2D3B5B">
              <w:rPr>
                <w:rFonts w:ascii="Arial Narrow" w:hAnsi="Arial Narrow"/>
              </w:rPr>
              <w:t>6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54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  <w:t>72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0,44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0,58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55A36" w:rsidRPr="00104FAE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055A36" w:rsidRPr="00104FAE" w:rsidRDefault="00055A36" w:rsidP="00055A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366646">
              <w:rPr>
                <w:rFonts w:ascii="Arial Narrow" w:hAnsi="Arial Narrow"/>
              </w:rPr>
              <w:t>22,2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366646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>AWS 10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</w:t>
            </w:r>
            <w:r w:rsidR="002D3B5B">
              <w:rPr>
                <w:rFonts w:ascii="Arial Narrow" w:hAnsi="Arial Narrow"/>
              </w:rPr>
              <w:t>,43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2D3B5B">
              <w:rPr>
                <w:rFonts w:ascii="Arial Narrow" w:hAnsi="Arial Narrow"/>
              </w:rPr>
              <w:t xml:space="preserve">  1,59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2D3B5B">
              <w:rPr>
                <w:rFonts w:ascii="Arial Narrow" w:hAnsi="Arial Narrow"/>
              </w:rPr>
              <w:t xml:space="preserve">  1,37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2D3B5B">
              <w:rPr>
                <w:rFonts w:ascii="Arial Narrow" w:hAnsi="Arial Narrow"/>
              </w:rPr>
              <w:t>,53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1,33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2D3B5B">
              <w:rPr>
                <w:rFonts w:ascii="Arial Narrow" w:hAnsi="Arial Narrow"/>
              </w:rPr>
              <w:t xml:space="preserve"> 1,49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055A36" w:rsidRDefault="00055A36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055A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3261DE">
    <w:pPr>
      <w:pStyle w:val="Pidipagina"/>
    </w:pPr>
    <w:r w:rsidRPr="003261D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1D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DE" w:rsidRDefault="003261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5A36"/>
    <w:rsid w:val="001C1982"/>
    <w:rsid w:val="00207608"/>
    <w:rsid w:val="002D3B5B"/>
    <w:rsid w:val="002F48A1"/>
    <w:rsid w:val="003261DE"/>
    <w:rsid w:val="00366646"/>
    <w:rsid w:val="004E0636"/>
    <w:rsid w:val="004F1270"/>
    <w:rsid w:val="00604E32"/>
    <w:rsid w:val="00623114"/>
    <w:rsid w:val="00697912"/>
    <w:rsid w:val="007F40AE"/>
    <w:rsid w:val="00BD2E67"/>
    <w:rsid w:val="00BF2A65"/>
    <w:rsid w:val="00D505A3"/>
    <w:rsid w:val="00D55E79"/>
    <w:rsid w:val="00E87322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2019-09-09T16:05:00Z</dcterms:created>
  <dcterms:modified xsi:type="dcterms:W3CDTF">2019-09-13T10:34:00Z</dcterms:modified>
</cp:coreProperties>
</file>