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C827B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856695">
              <w:rPr>
                <w:rFonts w:ascii="Arial Narrow" w:hAnsi="Arial Narrow"/>
                <w:b/>
              </w:rPr>
              <w:t>K</w:t>
            </w:r>
            <w:r w:rsidR="00EF496C">
              <w:rPr>
                <w:rFonts w:ascii="Arial Narrow" w:hAnsi="Arial Narrow"/>
                <w:b/>
              </w:rPr>
              <w:t>P71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856695">
              <w:rPr>
                <w:rFonts w:ascii="Arial Narrow" w:hAnsi="Arial Narrow"/>
                <w:b/>
              </w:rPr>
              <w:t>Cassetta a 1 Via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Carrozzeria in lamiera d’acciaio zincato rivestita di materiale termoacustico di schiuma polietilenica. Pannello decorativo bianco avorio, lavabile, antiurto. Aspirazione dell’aria attraverso il pannello inferiore, con filtro a rete in resina sintetica con trattamento antimuffa, lavabile. Mandata dell’aria verso il basso tramite alette deflettrici con movimentazione automatica orientabili verticalmente tra 10° e 65°, per consentire un ampio raggio di distribuzione dell’aria e – al contempo – evitare correnti e prevenire macchie sul soffitto. Possibilità di mandata orizzontale attraverso condotto flessibile. Attacchi tubazioni del refrigerante, scarico condensa e staffe per il fissaggio nella parte incassata dell’unità.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termica, potenza erogata dal motore di 15 W, livello di pressione sonora (A/B) dell’unità non superiore a 38/33 dB(A) misurata a 1m x 1m di distanza.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con fusibile di protezione e con prevalenza massima di 500 mm.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elettronica, assorbimento elettrico nominale in raffreddamento 66 W e in riscaldamento 46 W.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856695" w:rsidRPr="00856695" w:rsidRDefault="00856695" w:rsidP="00856695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56695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856695" w:rsidRPr="005C1CFB" w:rsidRDefault="00856695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F496C">
              <w:rPr>
                <w:sz w:val="20"/>
              </w:rPr>
              <w:t>7,1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F496C">
              <w:rPr>
                <w:sz w:val="20"/>
              </w:rPr>
              <w:t>8</w:t>
            </w:r>
            <w:r w:rsidR="00C827B1">
              <w:rPr>
                <w:sz w:val="20"/>
              </w:rPr>
              <w:t>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856695">
              <w:rPr>
                <w:sz w:val="20"/>
              </w:rPr>
              <w:t>15</w:t>
            </w:r>
            <w:r w:rsidR="00321223">
              <w:rPr>
                <w:sz w:val="20"/>
              </w:rPr>
              <w:t>x</w:t>
            </w:r>
            <w:r w:rsidR="00EF496C">
              <w:rPr>
                <w:sz w:val="20"/>
              </w:rPr>
              <w:t>13</w:t>
            </w:r>
            <w:r w:rsidR="00856695">
              <w:rPr>
                <w:sz w:val="20"/>
              </w:rPr>
              <w:t>10</w:t>
            </w:r>
            <w:r>
              <w:rPr>
                <w:sz w:val="20"/>
              </w:rPr>
              <w:t>x</w:t>
            </w:r>
            <w:r w:rsidR="00856695">
              <w:rPr>
                <w:sz w:val="20"/>
              </w:rPr>
              <w:t>710</w:t>
            </w:r>
            <w:r>
              <w:rPr>
                <w:sz w:val="20"/>
              </w:rPr>
              <w:t xml:space="preserve"> mm</w:t>
            </w:r>
          </w:p>
          <w:p w:rsidR="00B31347" w:rsidRDefault="00114B5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 w:rsidR="00856695">
              <w:rPr>
                <w:sz w:val="20"/>
              </w:rPr>
              <w:t>Con pannello</w:t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</w:r>
            <w:r w:rsidR="00856695">
              <w:rPr>
                <w:sz w:val="20"/>
              </w:rPr>
              <w:tab/>
            </w:r>
            <w:r w:rsidR="00EF496C">
              <w:rPr>
                <w:sz w:val="20"/>
              </w:rPr>
              <w:t>285x14</w:t>
            </w:r>
            <w:r w:rsidR="00856695">
              <w:rPr>
                <w:sz w:val="20"/>
              </w:rPr>
              <w:t>40x8</w:t>
            </w:r>
            <w:r>
              <w:rPr>
                <w:sz w:val="20"/>
              </w:rPr>
              <w:t>0</w:t>
            </w:r>
            <w:r w:rsidR="00B31347"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F496C">
              <w:rPr>
                <w:sz w:val="20"/>
              </w:rPr>
              <w:t>9</w:t>
            </w:r>
            <w:r w:rsidR="00C827B1">
              <w:rPr>
                <w:sz w:val="20"/>
              </w:rPr>
              <w:t>0</w:t>
            </w:r>
            <w:r w:rsidR="00114B57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EF496C">
              <w:rPr>
                <w:sz w:val="20"/>
              </w:rPr>
              <w:t>10</w:t>
            </w:r>
            <w:r w:rsidR="00C827B1">
              <w:rPr>
                <w:sz w:val="20"/>
              </w:rPr>
              <w:t>8</w:t>
            </w:r>
            <w:r w:rsidR="00856695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F496C">
              <w:rPr>
                <w:sz w:val="20"/>
              </w:rPr>
              <w:t>34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EF496C">
              <w:rPr>
                <w:sz w:val="20"/>
              </w:rPr>
              <w:t>iametro Tubazioni</w:t>
            </w:r>
            <w:r w:rsidR="00EF496C">
              <w:rPr>
                <w:sz w:val="20"/>
              </w:rPr>
              <w:tab/>
            </w:r>
            <w:r w:rsidR="00EF496C">
              <w:rPr>
                <w:sz w:val="20"/>
              </w:rPr>
              <w:tab/>
            </w:r>
            <w:r w:rsidR="00EF496C">
              <w:rPr>
                <w:sz w:val="20"/>
              </w:rPr>
              <w:tab/>
              <w:t>Liquido: 9,5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F496C">
              <w:rPr>
                <w:sz w:val="20"/>
              </w:rPr>
              <w:t>Gas: 15,9</w:t>
            </w:r>
            <w:bookmarkStart w:id="0" w:name="_GoBack"/>
            <w:bookmarkEnd w:id="0"/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816DE"/>
    <w:rsid w:val="00782A4F"/>
    <w:rsid w:val="00856695"/>
    <w:rsid w:val="00877D7F"/>
    <w:rsid w:val="008C004C"/>
    <w:rsid w:val="00A04B2B"/>
    <w:rsid w:val="00B04883"/>
    <w:rsid w:val="00B31347"/>
    <w:rsid w:val="00BB19A3"/>
    <w:rsid w:val="00C05770"/>
    <w:rsid w:val="00C25DA9"/>
    <w:rsid w:val="00C827B1"/>
    <w:rsid w:val="00CB5D59"/>
    <w:rsid w:val="00D94A5E"/>
    <w:rsid w:val="00EF496C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05781E-4361-47A3-8981-FE102DEC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2016-02-02T09:42:00Z</dcterms:created>
  <dcterms:modified xsi:type="dcterms:W3CDTF">2016-02-02T09:42:00Z</dcterms:modified>
</cp:coreProperties>
</file>