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000C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88736E">
              <w:rPr>
                <w:rFonts w:ascii="Arial Narrow" w:hAnsi="Arial Narrow"/>
                <w:b/>
              </w:rPr>
              <w:t>2</w:t>
            </w:r>
            <w:r w:rsidR="00000CDA">
              <w:rPr>
                <w:rFonts w:ascii="Arial Narrow" w:hAnsi="Arial Narrow"/>
                <w:b/>
              </w:rPr>
              <w:t>24</w:t>
            </w:r>
            <w:r>
              <w:rPr>
                <w:rFonts w:ascii="Arial Narrow" w:hAnsi="Arial Narrow"/>
                <w:b/>
              </w:rPr>
              <w:t>E</w:t>
            </w:r>
            <w:r w:rsidR="007534DE">
              <w:rPr>
                <w:rFonts w:ascii="Arial Narrow" w:hAnsi="Arial Narrow"/>
                <w:b/>
              </w:rPr>
              <w:t>1-P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8B038A" w:rsidRPr="00D1020D" w:rsidRDefault="008B038A" w:rsidP="008B038A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8B038A" w:rsidRPr="00D1020D" w:rsidRDefault="008B038A" w:rsidP="008B038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</w:t>
            </w:r>
            <w:r w:rsidR="00000CDA">
              <w:rPr>
                <w:rFonts w:ascii="Arial Narrow" w:hAnsi="Arial Narrow"/>
              </w:rPr>
              <w:t>are fino a n°1 unità AWS YOSHI 8</w:t>
            </w:r>
            <w:r w:rsidR="0088736E"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8B038A" w:rsidRPr="00D1020D" w:rsidRDefault="008B038A" w:rsidP="008B038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7534DE" w:rsidRPr="007534DE" w:rsidRDefault="007534DE" w:rsidP="007534D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7534DE" w:rsidRPr="007534DE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Potenza frigorifera </w:t>
            </w:r>
            <w:r w:rsidRPr="007534DE">
              <w:rPr>
                <w:rFonts w:ascii="Arial Narrow" w:hAnsi="Arial Narrow"/>
                <w:vertAlign w:val="superscript"/>
              </w:rPr>
              <w:t>(1)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21,0 kW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Potenza termica </w:t>
            </w:r>
            <w:r w:rsidRPr="007534DE">
              <w:rPr>
                <w:rFonts w:ascii="Arial Narrow" w:hAnsi="Arial Narrow"/>
                <w:vertAlign w:val="superscript"/>
              </w:rPr>
              <w:t>(2)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23,5 kW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Consumo gas combustibile </w:t>
            </w:r>
            <w:r w:rsidRPr="007534DE">
              <w:rPr>
                <w:rFonts w:ascii="Arial Narrow" w:hAnsi="Arial Narrow"/>
                <w:vertAlign w:val="superscript"/>
              </w:rPr>
              <w:t>(4)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15,3 kW – Raffreddamento</w:t>
            </w:r>
          </w:p>
          <w:p w:rsidR="00000CDA" w:rsidRPr="007534DE" w:rsidRDefault="00000CDA" w:rsidP="00000CDA">
            <w:pPr>
              <w:ind w:left="6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15,5 kW – Riscaldamento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Energy </w:t>
            </w:r>
            <w:proofErr w:type="spellStart"/>
            <w:r w:rsidRPr="007534DE">
              <w:rPr>
                <w:rFonts w:ascii="Arial Narrow" w:hAnsi="Arial Narrow"/>
              </w:rPr>
              <w:t>label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(3)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              A+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GUE in </w:t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(6)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              1,37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GUE in </w:t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</w:t>
            </w:r>
            <w:r w:rsidRPr="007534DE">
              <w:rPr>
                <w:rFonts w:ascii="Arial Narrow" w:hAnsi="Arial Narrow"/>
                <w:vertAlign w:val="superscript"/>
              </w:rPr>
              <w:t>(6)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              1,52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534DE">
              <w:rPr>
                <w:rFonts w:ascii="Arial Narrow" w:hAnsi="Arial Narrow"/>
              </w:rPr>
              <w:t>Seasonal</w:t>
            </w:r>
            <w:proofErr w:type="spellEnd"/>
            <w:r w:rsidRPr="007534DE">
              <w:rPr>
                <w:rFonts w:ascii="Arial Narrow" w:hAnsi="Arial Narrow"/>
              </w:rPr>
              <w:t xml:space="preserve"> PER – </w:t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(3)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172%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534DE">
              <w:rPr>
                <w:rFonts w:ascii="Arial Narrow" w:hAnsi="Arial Narrow"/>
              </w:rPr>
              <w:t>Seasonal</w:t>
            </w:r>
            <w:proofErr w:type="spellEnd"/>
            <w:r w:rsidRPr="007534DE">
              <w:rPr>
                <w:rFonts w:ascii="Arial Narrow" w:hAnsi="Arial Narrow"/>
              </w:rPr>
              <w:t xml:space="preserve"> PER – </w:t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(3)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137%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Gas refrigerante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R410A – 11 kg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Motore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3 cilindri 4 tempi raffreddato ad acqua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Cilindrata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952 cm³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N° giri motore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800 – 1.500 giri/</w:t>
            </w:r>
            <w:proofErr w:type="spellStart"/>
            <w:r w:rsidRPr="007534DE">
              <w:rPr>
                <w:rFonts w:ascii="Arial Narrow" w:hAnsi="Arial Narrow"/>
              </w:rPr>
              <w:t>min</w:t>
            </w:r>
            <w:proofErr w:type="spellEnd"/>
            <w:r w:rsidRPr="007534DE">
              <w:rPr>
                <w:rFonts w:ascii="Arial Narrow" w:hAnsi="Arial Narrow"/>
              </w:rPr>
              <w:t xml:space="preserve"> – Raffreddamento</w:t>
            </w:r>
          </w:p>
          <w:p w:rsidR="00000CDA" w:rsidRPr="007534DE" w:rsidRDefault="00000CDA" w:rsidP="00000CD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800 – 1.400 giri/</w:t>
            </w:r>
            <w:proofErr w:type="spellStart"/>
            <w:r w:rsidRPr="007534DE">
              <w:rPr>
                <w:rFonts w:ascii="Arial Narrow" w:hAnsi="Arial Narrow"/>
              </w:rPr>
              <w:t>min</w:t>
            </w:r>
            <w:proofErr w:type="spellEnd"/>
            <w:r w:rsidRPr="007534DE">
              <w:rPr>
                <w:rFonts w:ascii="Arial Narrow" w:hAnsi="Arial Narrow"/>
              </w:rPr>
              <w:t xml:space="preserve"> – Riscaldamento</w:t>
            </w:r>
          </w:p>
          <w:p w:rsidR="00000CDA" w:rsidRPr="007534DE" w:rsidRDefault="00202C45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Gas combustibile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="007534DE" w:rsidRPr="007534DE">
              <w:rPr>
                <w:rFonts w:ascii="Arial Narrow" w:hAnsi="Arial Narrow"/>
              </w:rPr>
              <w:t>GPL</w:t>
            </w:r>
          </w:p>
          <w:p w:rsidR="00000CDA" w:rsidRPr="007534DE" w:rsidRDefault="007534DE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Pressione di alimentazione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3</w:t>
            </w:r>
            <w:r w:rsidR="00000CDA" w:rsidRPr="007534DE">
              <w:rPr>
                <w:rFonts w:ascii="Arial Narrow" w:hAnsi="Arial Narrow"/>
              </w:rPr>
              <w:t xml:space="preserve">0 </w:t>
            </w:r>
            <w:proofErr w:type="spellStart"/>
            <w:r w:rsidR="00000CDA" w:rsidRPr="007534DE">
              <w:rPr>
                <w:rFonts w:ascii="Arial Narrow" w:hAnsi="Arial Narrow"/>
              </w:rPr>
              <w:t>mbar</w:t>
            </w:r>
            <w:proofErr w:type="spellEnd"/>
            <w:r w:rsidR="00000CDA"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</w:rPr>
              <w:t>GPL</w:t>
            </w:r>
            <w:r w:rsidR="00000CDA" w:rsidRPr="007534DE">
              <w:rPr>
                <w:rFonts w:ascii="Arial Narrow" w:hAnsi="Arial Narrow"/>
              </w:rPr>
              <w:t xml:space="preserve"> 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Compressore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elettromagnetico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7534DE">
              <w:rPr>
                <w:rFonts w:ascii="Arial Narrow" w:hAnsi="Arial Narrow"/>
              </w:rPr>
              <w:t>max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(5)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54 dB(A) e 52 dB(A) in </w:t>
            </w:r>
            <w:proofErr w:type="spellStart"/>
            <w:r w:rsidRPr="007534DE">
              <w:rPr>
                <w:rFonts w:ascii="Arial Narrow" w:hAnsi="Arial Narrow"/>
              </w:rPr>
              <w:t>silent</w:t>
            </w:r>
            <w:proofErr w:type="spellEnd"/>
            <w:r w:rsidRPr="007534DE">
              <w:rPr>
                <w:rFonts w:ascii="Arial Narrow" w:hAnsi="Arial Narrow"/>
              </w:rPr>
              <w:t xml:space="preserve"> mode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7534DE">
              <w:rPr>
                <w:rFonts w:ascii="Arial Narrow" w:hAnsi="Arial Narrow"/>
              </w:rPr>
              <w:t>max</w:t>
            </w:r>
            <w:proofErr w:type="spellEnd"/>
            <w:r w:rsidRPr="007534DE">
              <w:rPr>
                <w:rFonts w:ascii="Arial Narrow" w:hAnsi="Arial Narrow"/>
              </w:rPr>
              <w:t xml:space="preserve"> </w:t>
            </w:r>
            <w:r w:rsidRPr="007534DE">
              <w:rPr>
                <w:rFonts w:ascii="Arial Narrow" w:hAnsi="Arial Narrow"/>
                <w:vertAlign w:val="superscript"/>
              </w:rPr>
              <w:t>(3)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70 dB(A)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Dimensioni (L x A x P)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1.400 x 2.077 x 880 mm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Peso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565 kg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Alimentazione elettrica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230V monofase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Potenza elettrica assorbita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0,34 kW</w:t>
            </w:r>
            <w:r w:rsidRPr="007534DE">
              <w:rPr>
                <w:rFonts w:ascii="Arial Narrow" w:hAnsi="Arial Narrow"/>
              </w:rPr>
              <w:tab/>
              <w:t xml:space="preserve">– Raffreddamento 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0,42 kW – Riscaldamento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Cicli di sbrinamento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Contributo dagli ambienti interni nullo</w:t>
            </w:r>
          </w:p>
          <w:p w:rsidR="00A13E98" w:rsidRPr="007534DE" w:rsidRDefault="00A13E98" w:rsidP="00A13E9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Attacchi circuito frigo (gas/</w:t>
            </w:r>
            <w:proofErr w:type="spellStart"/>
            <w:r w:rsidRPr="007534DE">
              <w:rPr>
                <w:rFonts w:ascii="Arial Narrow" w:hAnsi="Arial Narrow"/>
              </w:rPr>
              <w:t>liq</w:t>
            </w:r>
            <w:proofErr w:type="spellEnd"/>
            <w:r w:rsidRPr="007534DE">
              <w:rPr>
                <w:rFonts w:ascii="Arial Narrow" w:hAnsi="Arial Narrow"/>
              </w:rPr>
              <w:t>.)</w:t>
            </w:r>
            <w:r w:rsidRPr="007534DE">
              <w:rPr>
                <w:rFonts w:ascii="Arial Narrow" w:hAnsi="Arial Narrow"/>
              </w:rPr>
              <w:tab/>
              <w:t>Ø 25,4 mm / 12,7 mm</w:t>
            </w:r>
          </w:p>
          <w:p w:rsidR="00A13E98" w:rsidRPr="007534DE" w:rsidRDefault="00A13E98" w:rsidP="00A13E9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Tubazioni refrigerante (gas/</w:t>
            </w:r>
            <w:proofErr w:type="spellStart"/>
            <w:r w:rsidRPr="007534DE">
              <w:rPr>
                <w:rFonts w:ascii="Arial Narrow" w:hAnsi="Arial Narrow"/>
              </w:rPr>
              <w:t>liq</w:t>
            </w:r>
            <w:proofErr w:type="spellEnd"/>
            <w:r w:rsidRPr="007534DE">
              <w:rPr>
                <w:rFonts w:ascii="Arial Narrow" w:hAnsi="Arial Narrow"/>
              </w:rPr>
              <w:t>.)</w:t>
            </w:r>
            <w:r w:rsidRPr="007534DE">
              <w:rPr>
                <w:rFonts w:ascii="Arial Narrow" w:hAnsi="Arial Narrow"/>
              </w:rPr>
              <w:tab/>
              <w:t>Ø 19,1 mm / 9,5 mm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Tubazioni combustibile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R ¾”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Scarico fumi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Ø 80 mm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Scarico condensa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Ø 15 mm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Manutenzione periodica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Ogni 10.000 ore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Olio motore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  <w:t>Sostituzione solo ogni 30.000 ore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Sostituzione motore endotermico</w:t>
            </w:r>
            <w:r w:rsidRPr="007534DE">
              <w:rPr>
                <w:rFonts w:ascii="Arial Narrow" w:hAnsi="Arial Narrow"/>
              </w:rPr>
              <w:tab/>
              <w:t>Non prevista</w:t>
            </w:r>
          </w:p>
          <w:p w:rsidR="00000CDA" w:rsidRPr="007534DE" w:rsidRDefault="00A13E98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Unità collegabili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="00000CDA" w:rsidRPr="007534DE">
              <w:rPr>
                <w:rFonts w:ascii="Arial Narrow" w:hAnsi="Arial Narrow"/>
              </w:rPr>
              <w:t>AWS 8 HP-E1(J)</w:t>
            </w:r>
          </w:p>
          <w:p w:rsidR="00000CDA" w:rsidRPr="007534DE" w:rsidRDefault="00000CDA" w:rsidP="00000CD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000CDA" w:rsidRPr="007534DE" w:rsidRDefault="00000CDA" w:rsidP="00000CDA">
            <w:pPr>
              <w:spacing w:after="120"/>
            </w:pPr>
            <w:r w:rsidRPr="007534DE">
              <w:rPr>
                <w:rFonts w:ascii="Arial Narrow" w:hAnsi="Arial Narrow"/>
                <w:b/>
              </w:rPr>
              <w:t xml:space="preserve">PER ai carichi parziali </w:t>
            </w:r>
            <w:r w:rsidRPr="007534DE">
              <w:rPr>
                <w:rFonts w:ascii="Arial Narrow" w:hAnsi="Arial Narrow"/>
                <w:b/>
                <w:vertAlign w:val="superscript"/>
              </w:rPr>
              <w:t>(6)</w:t>
            </w:r>
            <w:r w:rsidRPr="007534DE">
              <w:rPr>
                <w:rFonts w:ascii="Arial Narrow" w:hAnsi="Arial Narrow"/>
              </w:rPr>
              <w:tab/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Minima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 2,30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1,89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50%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 2,12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1,90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70%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 2,05</w:t>
            </w:r>
          </w:p>
          <w:p w:rsidR="00000CDA" w:rsidRPr="007534DE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1,82</w:t>
            </w:r>
          </w:p>
          <w:p w:rsidR="00000CDA" w:rsidRPr="007534DE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>100%</w:t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Cooling</w:t>
            </w:r>
            <w:proofErr w:type="spellEnd"/>
            <w:r w:rsidRPr="007534DE">
              <w:rPr>
                <w:rFonts w:ascii="Arial Narrow" w:hAnsi="Arial Narrow"/>
              </w:rPr>
              <w:t xml:space="preserve">  2,00</w:t>
            </w:r>
          </w:p>
          <w:p w:rsidR="00000CDA" w:rsidRPr="007534DE" w:rsidRDefault="00000CDA" w:rsidP="00000CDA">
            <w:pPr>
              <w:rPr>
                <w:rFonts w:ascii="Arial Narrow" w:hAnsi="Arial Narrow"/>
              </w:rPr>
            </w:pP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r w:rsidRPr="007534DE">
              <w:rPr>
                <w:rFonts w:ascii="Arial Narrow" w:hAnsi="Arial Narrow"/>
              </w:rPr>
              <w:tab/>
            </w:r>
            <w:proofErr w:type="spellStart"/>
            <w:r w:rsidRPr="007534DE">
              <w:rPr>
                <w:rFonts w:ascii="Arial Narrow" w:hAnsi="Arial Narrow"/>
              </w:rPr>
              <w:t>Heating</w:t>
            </w:r>
            <w:proofErr w:type="spellEnd"/>
            <w:r w:rsidRPr="007534DE">
              <w:rPr>
                <w:rFonts w:ascii="Arial Narrow" w:hAnsi="Arial Narrow"/>
              </w:rPr>
              <w:t xml:space="preserve">  1,77</w:t>
            </w:r>
          </w:p>
          <w:p w:rsidR="00BF2A65" w:rsidRPr="007534DE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7534DE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000CDA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WKIT 8</w:t>
            </w:r>
            <w:r w:rsidR="00474CC7" w:rsidRPr="00474CC7">
              <w:rPr>
                <w:rFonts w:ascii="Arial Narrow" w:hAnsi="Arial Narrow"/>
                <w:b/>
              </w:rPr>
              <w:t>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>8</w:t>
            </w:r>
            <w:r w:rsidR="00070688">
              <w:rPr>
                <w:rFonts w:ascii="Arial Narrow" w:hAnsi="Arial Narrow"/>
              </w:rPr>
              <w:t>,0</w:t>
            </w:r>
            <w:r w:rsidRPr="00D110FF">
              <w:rPr>
                <w:rFonts w:ascii="Arial Narrow" w:hAnsi="Arial Narrow"/>
              </w:rPr>
              <w:t xml:space="preserve">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>1,7</w:t>
            </w:r>
            <w:r w:rsidRPr="00D110FF">
              <w:rPr>
                <w:rFonts w:ascii="Arial Narrow" w:hAnsi="Arial Narrow"/>
              </w:rPr>
              <w:t xml:space="preserve">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22</w:t>
            </w:r>
            <w:r w:rsidRPr="00D110FF">
              <w:rPr>
                <w:rFonts w:ascii="Arial Narrow" w:hAnsi="Arial Narrow"/>
              </w:rPr>
              <w:t xml:space="preserve">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</w:t>
            </w:r>
            <w:r w:rsidR="00000CDA">
              <w:rPr>
                <w:rFonts w:ascii="Arial Narrow" w:hAnsi="Arial Narrow"/>
              </w:rPr>
              <w:t>rdita di carico scambiatore</w:t>
            </w:r>
            <w:r w:rsidR="00000CDA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ab/>
              <w:t>18</w:t>
            </w:r>
            <w:r w:rsidRPr="00D110FF">
              <w:rPr>
                <w:rFonts w:ascii="Arial Narrow" w:hAnsi="Arial Narrow"/>
              </w:rPr>
              <w:t xml:space="preserve">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260719" w:rsidRDefault="00260719" w:rsidP="00260719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lastRenderedPageBreak/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260719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0705FB">
    <w:pPr>
      <w:pStyle w:val="Pidipagina"/>
    </w:pPr>
    <w:r w:rsidRPr="000705F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CCA614" wp14:editId="580C2634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5F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9163962" wp14:editId="64A454B1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0CDA"/>
    <w:rsid w:val="0005799C"/>
    <w:rsid w:val="000705FB"/>
    <w:rsid w:val="00070688"/>
    <w:rsid w:val="001A2B9A"/>
    <w:rsid w:val="001C1982"/>
    <w:rsid w:val="00202C45"/>
    <w:rsid w:val="00260719"/>
    <w:rsid w:val="002C4657"/>
    <w:rsid w:val="002F48A1"/>
    <w:rsid w:val="00474CC7"/>
    <w:rsid w:val="004E0636"/>
    <w:rsid w:val="005E20B7"/>
    <w:rsid w:val="007534DE"/>
    <w:rsid w:val="0088736E"/>
    <w:rsid w:val="008B038A"/>
    <w:rsid w:val="00A13E98"/>
    <w:rsid w:val="00BD2E67"/>
    <w:rsid w:val="00BF2A65"/>
    <w:rsid w:val="00D02455"/>
    <w:rsid w:val="00D110F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2</cp:revision>
  <dcterms:created xsi:type="dcterms:W3CDTF">2019-09-12T10:30:00Z</dcterms:created>
  <dcterms:modified xsi:type="dcterms:W3CDTF">2019-09-12T10:30:00Z</dcterms:modified>
</cp:coreProperties>
</file>