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FB214A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AWGP710F1-P</w:t>
            </w:r>
            <w:r w:rsidR="00620B1E">
              <w:rPr>
                <w:rFonts w:ascii="Arial Narrow" w:hAnsi="Arial Narrow"/>
                <w:b/>
              </w:rPr>
              <w:t>F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C00E60" w:rsidRPr="00D1020D" w:rsidRDefault="00C00E60" w:rsidP="00C00E60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C00E60" w:rsidRPr="00D1020D" w:rsidRDefault="00C00E60" w:rsidP="00C00E6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D44BB4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D44BB4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C00E60" w:rsidRPr="00D1020D" w:rsidRDefault="00C00E60" w:rsidP="00C00E6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D44BB4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FB214A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FB214A">
              <w:rPr>
                <w:rFonts w:ascii="Arial Narrow" w:hAnsi="Arial Narrow"/>
              </w:rPr>
              <w:t>Accessibilità garantita ai principa</w:t>
            </w:r>
            <w:r w:rsidR="00FB214A" w:rsidRPr="00FB214A">
              <w:rPr>
                <w:rFonts w:ascii="Arial Narrow" w:hAnsi="Arial Narrow"/>
              </w:rPr>
              <w:t>li meccanismi di incentivazione</w:t>
            </w:r>
          </w:p>
          <w:p w:rsidR="00EB4EE7" w:rsidRPr="00505C64" w:rsidRDefault="00EB4EE7" w:rsidP="00EB4EE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EB4EE7" w:rsidRDefault="00EB4EE7" w:rsidP="00EB4EE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63,5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77,0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56,0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9938C7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54,2</w:t>
            </w:r>
            <w:r w:rsidR="002F48A1" w:rsidRPr="009938C7">
              <w:rPr>
                <w:rFonts w:ascii="Arial Narrow" w:hAnsi="Arial Narrow"/>
              </w:rPr>
              <w:t xml:space="preserve"> 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9938C7" w:rsidRPr="009938C7">
              <w:rPr>
                <w:rFonts w:ascii="Arial Narrow" w:hAnsi="Arial Narrow"/>
              </w:rPr>
              <w:t>1,13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              1,42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126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D23E9E">
              <w:rPr>
                <w:rFonts w:ascii="Arial Narrow" w:hAnsi="Arial Narrow"/>
              </w:rPr>
              <w:t>35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1.998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600-</w:t>
            </w:r>
            <w:r w:rsidR="009938C7">
              <w:rPr>
                <w:rFonts w:ascii="Arial Narrow" w:hAnsi="Arial Narrow"/>
              </w:rPr>
              <w:t>2.300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FB214A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500-2.</w:t>
            </w:r>
            <w:r w:rsidR="009938C7">
              <w:rPr>
                <w:rFonts w:ascii="Arial Narrow" w:hAnsi="Arial Narrow"/>
              </w:rPr>
              <w:t>795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FB214A" w:rsidRDefault="0099121E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214A">
              <w:rPr>
                <w:rFonts w:ascii="Arial Narrow" w:hAnsi="Arial Narrow"/>
              </w:rPr>
              <w:t>Gas combustibile</w:t>
            </w:r>
            <w:r w:rsidRPr="00FB214A">
              <w:rPr>
                <w:rFonts w:ascii="Arial Narrow" w:hAnsi="Arial Narrow"/>
              </w:rPr>
              <w:tab/>
            </w:r>
            <w:r w:rsidRPr="00FB214A">
              <w:rPr>
                <w:rFonts w:ascii="Arial Narrow" w:hAnsi="Arial Narrow"/>
              </w:rPr>
              <w:tab/>
            </w:r>
            <w:r w:rsidRPr="00FB214A">
              <w:rPr>
                <w:rFonts w:ascii="Arial Narrow" w:hAnsi="Arial Narrow"/>
              </w:rPr>
              <w:tab/>
            </w:r>
            <w:r w:rsidR="00FB214A" w:rsidRPr="00FB214A">
              <w:rPr>
                <w:rFonts w:ascii="Arial Narrow" w:hAnsi="Arial Narrow"/>
              </w:rPr>
              <w:t>GPL</w:t>
            </w:r>
          </w:p>
          <w:p w:rsidR="002F48A1" w:rsidRPr="00FB214A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214A">
              <w:rPr>
                <w:rFonts w:ascii="Arial Narrow" w:hAnsi="Arial Narrow"/>
              </w:rPr>
              <w:t>Pressione d</w:t>
            </w:r>
            <w:r w:rsidR="00FB214A" w:rsidRPr="00FB214A">
              <w:rPr>
                <w:rFonts w:ascii="Arial Narrow" w:hAnsi="Arial Narrow"/>
              </w:rPr>
              <w:t>i alimentazione</w:t>
            </w:r>
            <w:r w:rsidR="00FB214A" w:rsidRPr="00FB214A">
              <w:rPr>
                <w:rFonts w:ascii="Arial Narrow" w:hAnsi="Arial Narrow"/>
              </w:rPr>
              <w:tab/>
            </w:r>
            <w:r w:rsidR="00FB214A" w:rsidRPr="00FB214A">
              <w:rPr>
                <w:rFonts w:ascii="Arial Narrow" w:hAnsi="Arial Narrow"/>
              </w:rPr>
              <w:tab/>
              <w:t>3</w:t>
            </w:r>
            <w:r w:rsidR="0099121E" w:rsidRPr="00FB214A">
              <w:rPr>
                <w:rFonts w:ascii="Arial Narrow" w:hAnsi="Arial Narrow"/>
              </w:rPr>
              <w:t xml:space="preserve">0 </w:t>
            </w:r>
            <w:proofErr w:type="spellStart"/>
            <w:r w:rsidR="0099121E" w:rsidRPr="00FB214A">
              <w:rPr>
                <w:rFonts w:ascii="Arial Narrow" w:hAnsi="Arial Narrow"/>
              </w:rPr>
              <w:t>mbar</w:t>
            </w:r>
            <w:proofErr w:type="spellEnd"/>
            <w:r w:rsidR="00FB214A" w:rsidRPr="00FB214A">
              <w:rPr>
                <w:rFonts w:ascii="Arial Narrow" w:hAnsi="Arial Narrow"/>
              </w:rPr>
              <w:t xml:space="preserve"> GPL</w:t>
            </w:r>
          </w:p>
          <w:p w:rsidR="002F48A1" w:rsidRPr="009938C7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2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(5)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99121E">
              <w:rPr>
                <w:rFonts w:ascii="Arial Narrow" w:hAnsi="Arial Narrow"/>
              </w:rPr>
              <w:t>62</w:t>
            </w:r>
            <w:r w:rsidRPr="0099121E">
              <w:rPr>
                <w:rFonts w:ascii="Arial Narrow" w:hAnsi="Arial Narrow"/>
              </w:rPr>
              <w:t xml:space="preserve"> dB(A) e </w:t>
            </w:r>
            <w:r w:rsidR="00A02241" w:rsidRPr="0099121E">
              <w:rPr>
                <w:rFonts w:ascii="Arial Narrow" w:hAnsi="Arial Narrow"/>
              </w:rPr>
              <w:t>60</w:t>
            </w:r>
            <w:r w:rsidRPr="0099121E">
              <w:rPr>
                <w:rFonts w:ascii="Arial Narrow" w:hAnsi="Arial Narrow"/>
              </w:rPr>
              <w:t xml:space="preserve"> dB(A) in</w:t>
            </w:r>
            <w:r w:rsidRPr="00A02241">
              <w:rPr>
                <w:rFonts w:ascii="Arial Narrow" w:hAnsi="Arial Narrow"/>
              </w:rPr>
              <w:t xml:space="preserve"> </w:t>
            </w:r>
            <w:proofErr w:type="spellStart"/>
            <w:r w:rsidRPr="00A02241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  <w:t>82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lastRenderedPageBreak/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C17837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795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0,74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1,19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FB3A5E" w:rsidRPr="00104FAE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FB3A5E" w:rsidRPr="00104FAE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C00E60" w:rsidRDefault="00C00E60" w:rsidP="00C00E6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25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C00E60" w:rsidRPr="00FB3A5E" w:rsidRDefault="00C00E60" w:rsidP="00C00E6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FB3A5E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2F48A1" w:rsidRPr="00FB3A5E" w:rsidRDefault="002F48A1" w:rsidP="00C00E60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 1,43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1,86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 1,39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1,62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A02241" w:rsidRPr="00A02241">
              <w:rPr>
                <w:rFonts w:ascii="Arial Narrow" w:hAnsi="Arial Narrow"/>
              </w:rPr>
              <w:t>Cooling</w:t>
            </w:r>
            <w:proofErr w:type="spellEnd"/>
            <w:r w:rsidR="00A02241" w:rsidRPr="00A02241">
              <w:rPr>
                <w:rFonts w:ascii="Arial Narrow" w:hAnsi="Arial Narrow"/>
              </w:rPr>
              <w:t xml:space="preserve">  1,33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A02241" w:rsidRPr="00A02241">
              <w:rPr>
                <w:rFonts w:ascii="Arial Narrow" w:hAnsi="Arial Narrow"/>
              </w:rPr>
              <w:t>Heating</w:t>
            </w:r>
            <w:proofErr w:type="spellEnd"/>
            <w:r w:rsidR="00A02241" w:rsidRPr="00A02241">
              <w:rPr>
                <w:rFonts w:ascii="Arial Narrow" w:hAnsi="Arial Narrow"/>
              </w:rPr>
              <w:t xml:space="preserve">  1,53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1,13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1,42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B3A5E" w:rsidRDefault="00FB3A5E" w:rsidP="00FB3A5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B3A5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E86EF2">
    <w:pPr>
      <w:pStyle w:val="Pidipagina"/>
    </w:pPr>
    <w:r w:rsidRPr="00E86EF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EF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C1982"/>
    <w:rsid w:val="002F48A1"/>
    <w:rsid w:val="004030C6"/>
    <w:rsid w:val="004E0636"/>
    <w:rsid w:val="005456AE"/>
    <w:rsid w:val="00620B1E"/>
    <w:rsid w:val="0077755B"/>
    <w:rsid w:val="0099121E"/>
    <w:rsid w:val="009938C7"/>
    <w:rsid w:val="00A02241"/>
    <w:rsid w:val="00C00E60"/>
    <w:rsid w:val="00C17837"/>
    <w:rsid w:val="00C36501"/>
    <w:rsid w:val="00D23E9E"/>
    <w:rsid w:val="00D44BB4"/>
    <w:rsid w:val="00E86EF2"/>
    <w:rsid w:val="00EB4EE7"/>
    <w:rsid w:val="00FA5285"/>
    <w:rsid w:val="00FB214A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2019-09-09T15:36:00Z</dcterms:created>
  <dcterms:modified xsi:type="dcterms:W3CDTF">2019-09-13T16:01:00Z</dcterms:modified>
</cp:coreProperties>
</file>